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  <w:lang w:val="sr-Cyrl-RS"/>
        </w:rPr>
      </w:pPr>
      <w:r w:rsidRPr="0001186F">
        <w:rPr>
          <w:rFonts w:ascii="Arial,Bold" w:hAnsi="Arial,Bold" w:cs="Arial,Bold"/>
          <w:b/>
          <w:bCs/>
          <w:sz w:val="24"/>
          <w:szCs w:val="24"/>
          <w:lang w:val="sr-Cyrl-RS"/>
        </w:rPr>
        <w:t>РЕПУБЛИКА СРБИЈА</w:t>
      </w:r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01186F">
        <w:rPr>
          <w:rFonts w:ascii="Arial,Bold" w:hAnsi="Arial,Bold" w:cs="Arial,Bold"/>
          <w:b/>
          <w:bCs/>
          <w:sz w:val="24"/>
          <w:szCs w:val="24"/>
        </w:rPr>
        <w:t>ОСНОВНА ШКОЛА</w:t>
      </w:r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01186F">
        <w:rPr>
          <w:rFonts w:ascii="Arial,Bold" w:hAnsi="Arial,Bold" w:cs="Arial,Bold"/>
          <w:b/>
          <w:bCs/>
          <w:sz w:val="24"/>
          <w:szCs w:val="24"/>
        </w:rPr>
        <w:t>„</w:t>
      </w:r>
      <w:proofErr w:type="gramStart"/>
      <w:r w:rsidRPr="0001186F">
        <w:rPr>
          <w:rFonts w:ascii="Arial,Bold" w:hAnsi="Arial,Bold" w:cs="Arial,Bold"/>
          <w:b/>
          <w:bCs/>
          <w:sz w:val="24"/>
          <w:szCs w:val="24"/>
        </w:rPr>
        <w:t>СТЕВАН  ЈАКОВЉЕВИЋ</w:t>
      </w:r>
      <w:proofErr w:type="gramEnd"/>
      <w:r w:rsidRPr="0001186F">
        <w:rPr>
          <w:rFonts w:ascii="Arial,Bold" w:hAnsi="Arial,Bold" w:cs="Arial,Bold"/>
          <w:b/>
          <w:bCs/>
          <w:sz w:val="24"/>
          <w:szCs w:val="24"/>
        </w:rPr>
        <w:t>“</w:t>
      </w:r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01186F">
        <w:rPr>
          <w:rFonts w:ascii="Arial,Bold" w:hAnsi="Arial,Bold" w:cs="Arial,Bold"/>
          <w:b/>
          <w:bCs/>
          <w:sz w:val="24"/>
          <w:szCs w:val="24"/>
        </w:rPr>
        <w:t>ВОЈВОДЕ БОЈОВИЋА 13</w:t>
      </w:r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sr-Cyrl-RS"/>
        </w:rPr>
      </w:pPr>
      <w:r w:rsidRPr="0001186F">
        <w:rPr>
          <w:rFonts w:ascii="Arial,Bold" w:hAnsi="Arial,Bold" w:cs="Arial,Bold"/>
          <w:b/>
          <w:bCs/>
          <w:sz w:val="24"/>
          <w:szCs w:val="24"/>
          <w:lang w:val="sr-Cyrl-RS"/>
        </w:rPr>
        <w:t>Број</w:t>
      </w:r>
      <w:r w:rsidRPr="0001186F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Pr="00B72E5D">
        <w:rPr>
          <w:rFonts w:ascii="Times New Roman" w:hAnsi="Times New Roman" w:cs="Times New Roman"/>
          <w:b/>
          <w:bCs/>
          <w:sz w:val="24"/>
          <w:szCs w:val="24"/>
          <w:lang w:val="en-GB"/>
        </w:rPr>
        <w:t>142</w:t>
      </w:r>
      <w:r w:rsidRPr="0001186F">
        <w:rPr>
          <w:rFonts w:ascii="Arial,Bold" w:hAnsi="Arial,Bold" w:cs="Arial,Bold"/>
          <w:b/>
          <w:bCs/>
          <w:sz w:val="24"/>
          <w:szCs w:val="24"/>
          <w:lang w:val="sr-Cyrl-RS"/>
        </w:rPr>
        <w:t xml:space="preserve"> - 1</w:t>
      </w:r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sr-Cyrl-RS"/>
        </w:rPr>
      </w:pPr>
      <w:proofErr w:type="gramStart"/>
      <w:r w:rsidRPr="0001186F">
        <w:rPr>
          <w:rFonts w:ascii="Arial,Bold" w:hAnsi="Arial,Bold" w:cs="Arial,Bold"/>
          <w:b/>
          <w:bCs/>
          <w:sz w:val="24"/>
          <w:szCs w:val="24"/>
        </w:rPr>
        <w:t>Д</w:t>
      </w:r>
      <w:r>
        <w:rPr>
          <w:rFonts w:ascii="Arial,Bold" w:hAnsi="Arial,Bold" w:cs="Arial,Bold"/>
          <w:b/>
          <w:bCs/>
          <w:sz w:val="24"/>
          <w:szCs w:val="24"/>
          <w:lang w:val="sr-Cyrl-RS"/>
        </w:rPr>
        <w:t xml:space="preserve">атум </w:t>
      </w:r>
      <w:r w:rsidRPr="00BA61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</w:t>
      </w:r>
      <w:r w:rsidR="002C75C7" w:rsidRPr="00BA61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.02.20</w:t>
      </w:r>
      <w:r w:rsidR="002C75C7" w:rsidRPr="00BA61BE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Pr="0001186F">
        <w:rPr>
          <w:rFonts w:ascii="Arial,Bold" w:hAnsi="Arial,Bold" w:cs="Arial,Bold"/>
          <w:b/>
          <w:bCs/>
          <w:sz w:val="24"/>
          <w:szCs w:val="24"/>
          <w:lang w:val="sr-Cyrl-RS"/>
        </w:rPr>
        <w:t>.</w:t>
      </w:r>
      <w:proofErr w:type="gramEnd"/>
      <w:r>
        <w:rPr>
          <w:rFonts w:ascii="Arial,Bold" w:hAnsi="Arial,Bold" w:cs="Arial,Bold"/>
          <w:b/>
          <w:bCs/>
          <w:sz w:val="24"/>
          <w:szCs w:val="24"/>
          <w:lang w:val="sr-Cyrl-RS"/>
        </w:rPr>
        <w:t xml:space="preserve"> године</w:t>
      </w:r>
      <w:bookmarkStart w:id="0" w:name="_GoBack"/>
      <w:bookmarkEnd w:id="0"/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sr-Cyrl-RS"/>
        </w:rPr>
      </w:pPr>
      <w:r w:rsidRPr="0001186F">
        <w:rPr>
          <w:rFonts w:ascii="Arial,Bold" w:hAnsi="Arial,Bold" w:cs="Arial,Bold"/>
          <w:b/>
          <w:bCs/>
          <w:sz w:val="24"/>
          <w:szCs w:val="24"/>
          <w:lang w:val="sr-Cyrl-RS"/>
        </w:rPr>
        <w:t>П А Р А Ћ  И Н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  <w:lang w:val="sr-Cyrl-RS"/>
        </w:rPr>
      </w:pP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  <w:lang w:val="sr-Cyrl-RS"/>
        </w:rPr>
      </w:pPr>
    </w:p>
    <w:p w:rsidR="00B72E5D" w:rsidRPr="007C4719" w:rsidRDefault="00B72E5D" w:rsidP="00B72E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24"/>
          <w:szCs w:val="24"/>
          <w:lang w:val="sr-Cyrl-RS"/>
        </w:rPr>
      </w:pPr>
      <w:r w:rsidRPr="007C4719">
        <w:rPr>
          <w:rFonts w:ascii="Arial,Bold" w:hAnsi="Arial,Bold" w:cs="Arial,Bold"/>
          <w:bCs/>
          <w:sz w:val="24"/>
          <w:szCs w:val="24"/>
          <w:lang w:val="sr-Cyrl-RS"/>
        </w:rPr>
        <w:tab/>
        <w:t xml:space="preserve">У </w:t>
      </w:r>
      <w:r>
        <w:rPr>
          <w:rFonts w:ascii="Arial,Bold" w:hAnsi="Arial,Bold" w:cs="Arial,Bold"/>
          <w:bCs/>
          <w:sz w:val="24"/>
          <w:szCs w:val="24"/>
          <w:lang w:val="sr-Cyrl-RS"/>
        </w:rPr>
        <w:t>складу са чл</w:t>
      </w:r>
      <w:r w:rsidRPr="007C4719">
        <w:rPr>
          <w:rFonts w:ascii="Arial,Bold" w:hAnsi="Arial,Bold" w:cs="Arial,Bold"/>
          <w:bCs/>
          <w:sz w:val="24"/>
          <w:szCs w:val="24"/>
          <w:lang w:val="sr-Cyrl-RS"/>
        </w:rPr>
        <w:t>а</w:t>
      </w:r>
      <w:r>
        <w:rPr>
          <w:rFonts w:ascii="Arial,Bold" w:hAnsi="Arial,Bold" w:cs="Arial,Bold"/>
          <w:bCs/>
          <w:sz w:val="24"/>
          <w:szCs w:val="24"/>
          <w:lang w:val="sr-Cyrl-RS"/>
        </w:rPr>
        <w:t>но</w:t>
      </w:r>
      <w:r w:rsidRPr="007C4719">
        <w:rPr>
          <w:rFonts w:ascii="Arial,Bold" w:hAnsi="Arial,Bold" w:cs="Arial,Bold"/>
          <w:bCs/>
          <w:sz w:val="24"/>
          <w:szCs w:val="24"/>
          <w:lang w:val="sr-Cyrl-RS"/>
        </w:rPr>
        <w:t xml:space="preserve">м 63. Закона о јавним набавкама Основна школа „Стеван Јаковљевић“ у </w:t>
      </w:r>
      <w:r>
        <w:rPr>
          <w:rFonts w:ascii="Arial,Bold" w:hAnsi="Arial,Bold" w:cs="Arial,Bold"/>
          <w:bCs/>
          <w:sz w:val="24"/>
          <w:szCs w:val="24"/>
          <w:lang w:val="sr-Cyrl-RS"/>
        </w:rPr>
        <w:t>Параћину даје следеће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sr-Cyrl-RS"/>
        </w:rPr>
      </w:pPr>
    </w:p>
    <w:p w:rsidR="00B72E5D" w:rsidRPr="0001186F" w:rsidRDefault="00B72E5D" w:rsidP="00B72E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sr-Cyrl-RS"/>
        </w:rPr>
      </w:pPr>
      <w:r w:rsidRPr="0001186F">
        <w:rPr>
          <w:rFonts w:ascii="Arial,Bold" w:hAnsi="Arial,Bold" w:cs="Arial,Bold"/>
          <w:b/>
          <w:bCs/>
          <w:sz w:val="24"/>
          <w:szCs w:val="24"/>
          <w:lang w:val="sr-Cyrl-RS"/>
        </w:rPr>
        <w:t>ОБАВЕШТЕЊЕ О ИЗМЕНИ КОНКУРСНЕ ДОКУМЕНТАЦИЈЕ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  <w:lang w:val="sr-Cyrl-RS"/>
        </w:rPr>
      </w:pP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24"/>
          <w:szCs w:val="24"/>
          <w:lang w:val="sr-Cyrl-RS"/>
        </w:rPr>
      </w:pPr>
      <w:r>
        <w:rPr>
          <w:rFonts w:ascii="Arial,Bold" w:hAnsi="Arial,Bold" w:cs="Arial,Bold"/>
          <w:bCs/>
          <w:sz w:val="24"/>
          <w:szCs w:val="24"/>
          <w:lang w:val="sr-Cyrl-RS"/>
        </w:rPr>
        <w:tab/>
        <w:t xml:space="preserve">У поступку објављивања  конкурсне документације за 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електричну енергију, заведене под дел. бројем </w:t>
      </w:r>
      <w:r>
        <w:rPr>
          <w:rFonts w:ascii="Arial,Bold" w:hAnsi="Arial,Bold" w:cs="Arial,Bold"/>
          <w:bCs/>
          <w:sz w:val="24"/>
          <w:szCs w:val="24"/>
          <w:lang w:val="sr-Cyrl-RS"/>
        </w:rPr>
        <w:t>13</w:t>
      </w:r>
      <w:r>
        <w:rPr>
          <w:rFonts w:ascii="Arial,Bold" w:hAnsi="Arial,Bold" w:cs="Arial,Bold"/>
          <w:bCs/>
          <w:sz w:val="24"/>
          <w:szCs w:val="24"/>
          <w:lang w:val="sr-Cyrl-RS"/>
        </w:rPr>
        <w:t>5-1, од 11.02.2020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. године на порталу </w:t>
      </w:r>
      <w:r>
        <w:rPr>
          <w:rFonts w:ascii="Arial,Bold" w:hAnsi="Arial,Bold" w:cs="Arial,Bold"/>
          <w:bCs/>
          <w:sz w:val="24"/>
          <w:szCs w:val="24"/>
          <w:lang w:val="sr-Cyrl-RS"/>
        </w:rPr>
        <w:t>Управе за јавне набавке, дана 11.02.2020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. године, дошло је до техничке грешке којом приликом је 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на страни 8. У делу који се односи на пројектовану потрошњу 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уместо наведене 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пројектоване потрошње у износу од 36.430 </w:t>
      </w:r>
      <w:r w:rsidRPr="00B72E5D">
        <w:rPr>
          <w:rFonts w:ascii="Times New Roman" w:hAnsi="Times New Roman" w:cs="Times New Roman"/>
          <w:bCs/>
          <w:sz w:val="24"/>
          <w:szCs w:val="24"/>
          <w:lang w:val="en-GB"/>
        </w:rPr>
        <w:t>KWh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треба да стоји </w:t>
      </w:r>
      <w:r w:rsidRPr="00B72E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57.618</w:t>
      </w:r>
      <w:r w:rsidRPr="00B72E5D">
        <w:rPr>
          <w:rFonts w:ascii="Arial,Bold" w:hAnsi="Arial,Bold" w:cs="Arial,Bold"/>
          <w:b/>
          <w:bCs/>
          <w:sz w:val="24"/>
          <w:szCs w:val="24"/>
          <w:lang w:val="sr-Cyrl-RS"/>
        </w:rPr>
        <w:t xml:space="preserve"> </w:t>
      </w:r>
      <w:r w:rsidRPr="00B72E5D">
        <w:rPr>
          <w:rFonts w:ascii="Times New Roman" w:hAnsi="Times New Roman" w:cs="Times New Roman"/>
          <w:b/>
          <w:bCs/>
          <w:sz w:val="24"/>
          <w:szCs w:val="24"/>
          <w:lang w:val="en-GB"/>
        </w:rPr>
        <w:t>KWh</w:t>
      </w:r>
      <w:r>
        <w:rPr>
          <w:rFonts w:ascii="Arial,Bold" w:hAnsi="Arial,Bold" w:cs="Arial,Bold"/>
          <w:bCs/>
          <w:sz w:val="24"/>
          <w:szCs w:val="24"/>
          <w:lang w:val="sr-Cyrl-RS"/>
        </w:rPr>
        <w:t>.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24"/>
          <w:szCs w:val="24"/>
          <w:lang w:val="sr-Cyrl-RS"/>
        </w:rPr>
      </w:pPr>
      <w:r>
        <w:rPr>
          <w:rFonts w:ascii="Arial,Bold" w:hAnsi="Arial,Bold" w:cs="Arial,Bold"/>
          <w:bCs/>
          <w:sz w:val="24"/>
          <w:szCs w:val="24"/>
          <w:lang w:val="sr-Cyrl-RS"/>
        </w:rPr>
        <w:tab/>
        <w:t>Рок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 за </w:t>
      </w:r>
      <w:r>
        <w:rPr>
          <w:rFonts w:ascii="Arial,Bold" w:hAnsi="Arial,Bold" w:cs="Arial,Bold"/>
          <w:bCs/>
          <w:sz w:val="24"/>
          <w:szCs w:val="24"/>
          <w:lang w:val="sr-Cyrl-RS"/>
        </w:rPr>
        <w:t>достављање понуда и отварање истих помера се за један дан 20.02.2020</w:t>
      </w:r>
      <w:r>
        <w:rPr>
          <w:rFonts w:ascii="Arial,Bold" w:hAnsi="Arial,Bold" w:cs="Arial,Bold"/>
          <w:bCs/>
          <w:sz w:val="24"/>
          <w:szCs w:val="24"/>
          <w:lang w:val="sr-Cyrl-RS"/>
        </w:rPr>
        <w:t>.</w:t>
      </w:r>
      <w:r>
        <w:rPr>
          <w:rFonts w:ascii="Arial,Bold" w:hAnsi="Arial,Bold" w:cs="Arial,Bold"/>
          <w:bCs/>
          <w:sz w:val="24"/>
          <w:szCs w:val="24"/>
          <w:lang w:val="sr-Cyrl-RS"/>
        </w:rPr>
        <w:t xml:space="preserve"> године у истом термину како је наведено у конкурсној документацији.</w:t>
      </w:r>
    </w:p>
    <w:p w:rsidR="00B72E5D" w:rsidRDefault="00B72E5D" w:rsidP="00B72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  <w:lang w:val="sr-Cyrl-RS"/>
        </w:rPr>
      </w:pPr>
    </w:p>
    <w:p w:rsidR="00B72E5D" w:rsidRPr="002C75C7" w:rsidRDefault="002C75C7" w:rsidP="002C75C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75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r w:rsidR="00B72E5D" w:rsidRPr="002C75C7">
        <w:rPr>
          <w:rFonts w:ascii="Times New Roman" w:hAnsi="Times New Roman" w:cs="Times New Roman"/>
          <w:b/>
          <w:sz w:val="24"/>
          <w:szCs w:val="24"/>
          <w:lang w:val="sr-Cyrl-CS"/>
        </w:rPr>
        <w:t>Директор школе</w:t>
      </w:r>
    </w:p>
    <w:p w:rsidR="00B72E5D" w:rsidRPr="00C85DA6" w:rsidRDefault="002C75C7" w:rsidP="002C75C7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B72E5D" w:rsidRPr="00C85DA6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B72E5D" w:rsidRPr="00C85DA6" w:rsidRDefault="00B72E5D" w:rsidP="002C75C7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5DA6">
        <w:rPr>
          <w:rFonts w:ascii="Times New Roman" w:hAnsi="Times New Roman" w:cs="Times New Roman"/>
          <w:sz w:val="24"/>
          <w:szCs w:val="24"/>
          <w:lang w:val="sr-Cyrl-CS"/>
        </w:rPr>
        <w:t>Снежана Танић, дипл. физичар</w:t>
      </w:r>
    </w:p>
    <w:p w:rsidR="007E4CBE" w:rsidRPr="00B72E5D" w:rsidRDefault="007E4CBE" w:rsidP="00B7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CBE" w:rsidRPr="00B7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D"/>
    <w:rsid w:val="002C75C7"/>
    <w:rsid w:val="007E4CBE"/>
    <w:rsid w:val="00A271AB"/>
    <w:rsid w:val="00B72E5D"/>
    <w:rsid w:val="00B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2020-02-12T11:13:00Z</dcterms:created>
  <dcterms:modified xsi:type="dcterms:W3CDTF">2020-02-12T11:31:00Z</dcterms:modified>
</cp:coreProperties>
</file>